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B5" w:rsidRDefault="00E14EEE">
      <w:pPr>
        <w:spacing w:before="114" w:after="114"/>
      </w:pPr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014855" cy="201485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9B5" w:rsidRDefault="00F369B5">
      <w:pPr>
        <w:spacing w:before="114" w:after="114"/>
      </w:pPr>
    </w:p>
    <w:p w:rsidR="00F369B5" w:rsidRDefault="00F369B5">
      <w:pPr>
        <w:spacing w:before="114" w:after="114"/>
      </w:pPr>
    </w:p>
    <w:p w:rsidR="00F369B5" w:rsidRDefault="00F369B5">
      <w:pPr>
        <w:spacing w:before="114" w:after="114"/>
      </w:pPr>
    </w:p>
    <w:p w:rsidR="00F369B5" w:rsidRDefault="00F369B5">
      <w:pPr>
        <w:spacing w:before="114" w:after="114"/>
      </w:pPr>
    </w:p>
    <w:p w:rsidR="00F369B5" w:rsidRDefault="00F369B5">
      <w:pPr>
        <w:spacing w:before="114" w:after="114"/>
      </w:pPr>
    </w:p>
    <w:p w:rsidR="00F369B5" w:rsidRDefault="00F369B5">
      <w:pPr>
        <w:spacing w:before="114" w:after="114"/>
      </w:pPr>
    </w:p>
    <w:p w:rsidR="00E14EEE" w:rsidRDefault="00E14EEE">
      <w:pPr>
        <w:spacing w:before="114" w:after="114"/>
        <w:rPr>
          <w:rFonts w:ascii="Arial" w:hAnsi="Arial"/>
          <w:sz w:val="32"/>
          <w:szCs w:val="32"/>
        </w:rPr>
      </w:pPr>
    </w:p>
    <w:p w:rsidR="00F369B5" w:rsidRDefault="00E14EEE">
      <w:pPr>
        <w:spacing w:before="114" w:after="114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Chers parents,</w:t>
      </w:r>
    </w:p>
    <w:p w:rsidR="00F369B5" w:rsidRDefault="00F369B5">
      <w:pPr>
        <w:spacing w:before="114" w:after="114"/>
        <w:rPr>
          <w:rFonts w:ascii="Arial" w:hAnsi="Arial"/>
        </w:rPr>
      </w:pPr>
    </w:p>
    <w:p w:rsidR="00F369B5" w:rsidRDefault="00E14EEE">
      <w:pPr>
        <w:spacing w:before="114" w:after="114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Une Loi sur l’école dite </w:t>
      </w:r>
      <w:r>
        <w:rPr>
          <w:rFonts w:ascii="Arial" w:hAnsi="Arial"/>
          <w:b/>
          <w:bCs/>
          <w:sz w:val="32"/>
          <w:szCs w:val="32"/>
        </w:rPr>
        <w:t xml:space="preserve">« Loi pour une école de la confiance » ou « Loi </w:t>
      </w:r>
      <w:proofErr w:type="spellStart"/>
      <w:r>
        <w:rPr>
          <w:rFonts w:ascii="Arial" w:hAnsi="Arial"/>
          <w:b/>
          <w:bCs/>
          <w:sz w:val="32"/>
          <w:szCs w:val="32"/>
        </w:rPr>
        <w:t>Blanquer</w:t>
      </w:r>
      <w:proofErr w:type="spellEnd"/>
      <w:r>
        <w:rPr>
          <w:rFonts w:ascii="Arial" w:hAnsi="Arial"/>
          <w:b/>
          <w:bCs/>
          <w:sz w:val="32"/>
          <w:szCs w:val="32"/>
        </w:rPr>
        <w:t> » (du nom du Ministre de l’Education)</w:t>
      </w:r>
      <w:r>
        <w:rPr>
          <w:rFonts w:ascii="Arial" w:hAnsi="Arial"/>
          <w:sz w:val="32"/>
          <w:szCs w:val="32"/>
        </w:rPr>
        <w:t xml:space="preserve"> est </w:t>
      </w:r>
      <w:r>
        <w:rPr>
          <w:rFonts w:ascii="Arial" w:hAnsi="Arial"/>
          <w:b/>
          <w:bCs/>
          <w:sz w:val="32"/>
          <w:szCs w:val="32"/>
        </w:rPr>
        <w:t>en passe d’être votée définitivement</w:t>
      </w:r>
      <w:r>
        <w:rPr>
          <w:rFonts w:ascii="Arial" w:hAnsi="Arial"/>
          <w:sz w:val="32"/>
          <w:szCs w:val="32"/>
        </w:rPr>
        <w:t xml:space="preserve">. Si elle passait, </w:t>
      </w:r>
      <w:r>
        <w:rPr>
          <w:rFonts w:ascii="Arial" w:hAnsi="Arial"/>
          <w:b/>
          <w:bCs/>
          <w:sz w:val="32"/>
          <w:szCs w:val="32"/>
        </w:rPr>
        <w:t>elle modifierait en profondeur l’école Publique dans</w:t>
      </w:r>
      <w:r>
        <w:rPr>
          <w:rFonts w:ascii="Arial" w:hAnsi="Arial"/>
          <w:b/>
          <w:bCs/>
          <w:sz w:val="32"/>
          <w:szCs w:val="32"/>
        </w:rPr>
        <w:t xml:space="preserve"> laquelle votre enfant se trouve.</w:t>
      </w:r>
      <w:r>
        <w:rPr>
          <w:rFonts w:ascii="Arial" w:hAnsi="Arial"/>
          <w:sz w:val="32"/>
          <w:szCs w:val="32"/>
        </w:rPr>
        <w:t xml:space="preserve"> </w:t>
      </w:r>
    </w:p>
    <w:p w:rsidR="00F369B5" w:rsidRDefault="00F369B5">
      <w:pPr>
        <w:spacing w:before="114" w:after="114"/>
        <w:rPr>
          <w:rFonts w:ascii="Arial" w:hAnsi="Arial"/>
          <w:i/>
          <w:iCs/>
          <w:sz w:val="32"/>
          <w:szCs w:val="32"/>
        </w:rPr>
      </w:pPr>
    </w:p>
    <w:p w:rsidR="00F369B5" w:rsidRDefault="00E14EEE">
      <w:pPr>
        <w:spacing w:before="114" w:after="114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Aussi, afin de vous informer plus en détails sur celle-ci, nous vous proposons une réunion le ………………….. 2019 à l’école ……………………… salle…………….. </w:t>
      </w:r>
      <w:proofErr w:type="gramStart"/>
      <w:r>
        <w:rPr>
          <w:rFonts w:ascii="Arial" w:hAnsi="Arial"/>
          <w:sz w:val="32"/>
          <w:szCs w:val="32"/>
        </w:rPr>
        <w:t>de</w:t>
      </w:r>
      <w:proofErr w:type="gramEnd"/>
      <w:r>
        <w:rPr>
          <w:rFonts w:ascii="Arial" w:hAnsi="Arial"/>
          <w:sz w:val="32"/>
          <w:szCs w:val="32"/>
        </w:rPr>
        <w:t xml:space="preserve"> 18h à 20h.</w:t>
      </w:r>
    </w:p>
    <w:p w:rsidR="00F369B5" w:rsidRDefault="00F369B5">
      <w:pPr>
        <w:spacing w:before="114" w:after="114" w:line="360" w:lineRule="auto"/>
        <w:rPr>
          <w:rFonts w:ascii="Arial" w:hAnsi="Arial"/>
          <w:sz w:val="32"/>
          <w:szCs w:val="32"/>
        </w:rPr>
      </w:pPr>
    </w:p>
    <w:p w:rsidR="00F369B5" w:rsidRDefault="00E14EEE">
      <w:pPr>
        <w:spacing w:before="114" w:after="114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Par ailleurs, afin de passer également à l’action pour proteste</w:t>
      </w:r>
      <w:r>
        <w:rPr>
          <w:rFonts w:ascii="Arial" w:hAnsi="Arial"/>
          <w:sz w:val="32"/>
          <w:szCs w:val="32"/>
        </w:rPr>
        <w:t xml:space="preserve">r contre cette loi, nous vous appelons à vous joindre à la </w:t>
      </w:r>
      <w:r w:rsidRPr="00E14EEE">
        <w:rPr>
          <w:rFonts w:ascii="Arial" w:hAnsi="Arial"/>
          <w:b/>
          <w:bCs/>
          <w:sz w:val="36"/>
          <w:szCs w:val="36"/>
          <w:highlight w:val="yellow"/>
        </w:rPr>
        <w:t>manifestation à Châteauroux</w:t>
      </w:r>
      <w:r w:rsidRPr="00E14EEE">
        <w:rPr>
          <w:rFonts w:ascii="Arial" w:hAnsi="Arial"/>
          <w:b/>
          <w:bCs/>
          <w:sz w:val="36"/>
          <w:szCs w:val="36"/>
          <w:highlight w:val="yellow"/>
        </w:rPr>
        <w:t xml:space="preserve"> samedi 30 mars 10h place Saint Hélène </w:t>
      </w:r>
      <w:r w:rsidRPr="00E14EEE">
        <w:rPr>
          <w:rFonts w:ascii="Arial" w:hAnsi="Arial"/>
          <w:b/>
          <w:bCs/>
          <w:sz w:val="36"/>
          <w:szCs w:val="36"/>
          <w:highlight w:val="yellow"/>
        </w:rPr>
        <w:t>!</w:t>
      </w:r>
    </w:p>
    <w:p w:rsidR="00F369B5" w:rsidRDefault="00E14EEE">
      <w:pPr>
        <w:spacing w:before="114" w:after="114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Nous discuterons collectivement des modes d’action.</w:t>
      </w:r>
    </w:p>
    <w:p w:rsidR="00E14EEE" w:rsidRDefault="00E14EEE">
      <w:pPr>
        <w:spacing w:before="114" w:after="114"/>
        <w:rPr>
          <w:rFonts w:ascii="Arial" w:hAnsi="Arial"/>
          <w:b/>
          <w:bCs/>
          <w:sz w:val="36"/>
          <w:szCs w:val="36"/>
        </w:rPr>
      </w:pPr>
    </w:p>
    <w:p w:rsidR="00F369B5" w:rsidRDefault="00E14EEE">
      <w:pPr>
        <w:spacing w:before="114" w:after="114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Il faut agir vite et fort.</w:t>
      </w:r>
    </w:p>
    <w:p w:rsidR="00F369B5" w:rsidRDefault="00E14EEE">
      <w:pPr>
        <w:spacing w:before="114" w:after="114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Soyons nombreux dès samedi 30 mars et après s’il le faut !</w:t>
      </w:r>
    </w:p>
    <w:sectPr w:rsidR="00F369B5" w:rsidSect="00F369B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F369B5"/>
    <w:rsid w:val="00E14EEE"/>
    <w:rsid w:val="00F3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F369B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F369B5"/>
    <w:pPr>
      <w:spacing w:after="140" w:line="276" w:lineRule="auto"/>
    </w:pPr>
  </w:style>
  <w:style w:type="paragraph" w:styleId="Liste">
    <w:name w:val="List"/>
    <w:basedOn w:val="Corpsdetexte"/>
    <w:rsid w:val="00F369B5"/>
  </w:style>
  <w:style w:type="paragraph" w:customStyle="1" w:styleId="Caption">
    <w:name w:val="Caption"/>
    <w:basedOn w:val="Normal"/>
    <w:qFormat/>
    <w:rsid w:val="00F369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369B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659</Characters>
  <Application>Microsoft Office Word</Application>
  <DocSecurity>4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2019-03-25T11:44:00Z</dcterms:created>
  <dcterms:modified xsi:type="dcterms:W3CDTF">2019-03-25T11:44:00Z</dcterms:modified>
  <dc:language>fr-FR</dc:language>
</cp:coreProperties>
</file>