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C7" w:rsidRDefault="009A15C7">
      <w:proofErr w:type="gramStart"/>
      <w:r>
        <w:t>me/</w:t>
      </w:r>
      <w:proofErr w:type="gramEnd"/>
      <w:r>
        <w:t xml:space="preserve">M XXXX, directrice/directeur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date</w:t>
      </w:r>
    </w:p>
    <w:p w:rsidR="00DE1DC0" w:rsidRDefault="009A15C7">
      <w:r>
        <w:t>Ecole XXXXX</w:t>
      </w:r>
    </w:p>
    <w:p w:rsidR="009A15C7" w:rsidRDefault="009A15C7">
      <w:r>
        <w:t>Ville XXXXXX</w:t>
      </w:r>
    </w:p>
    <w:p w:rsidR="009A15C7" w:rsidRDefault="009A15C7"/>
    <w:p w:rsidR="009A15C7" w:rsidRDefault="009A15C7"/>
    <w:p w:rsidR="009A15C7" w:rsidRDefault="009A15C7"/>
    <w:p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t>Madame/Monsieur le Maire,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Les écoles viennent de recevoir les instructions du Ministère concernant l'épisode caniculaire à venir</w:t>
      </w:r>
      <w:r w:rsidR="0054177C">
        <w:rPr>
          <w:rFonts w:ascii="Helvetica" w:eastAsia="Times New Roman" w:hAnsi="Helvetica" w:cs="Times New Roman"/>
          <w:color w:val="000000"/>
          <w:lang w:eastAsia="fr-FR"/>
        </w:rPr>
        <w:t>.</w:t>
      </w:r>
      <w:bookmarkStart w:id="0" w:name="_GoBack"/>
      <w:bookmarkEnd w:id="0"/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Ces instructions imposent de : 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- "Garder les enfants dans une ambiance fraîche" or notre école ne dispose d’aucune climatisation comme ventilateur. Merci de prendre les mesures nécessaires afin de garantir "l'ambiance fraîche"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- disposer d'un thermomètre par salle afin de vérifier les températures. il nous en faudrait XXX pour X salles de classe, X salle d'accueil, X bureau, sans compter la cantine...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- On nous demande par ailleurs d'hydrater régulièrement les enfants et de "veiller à la qualité" de l'eau distribuée : comment garantir l’hygiène lorsque les élèves boivent au même robinet dans les WC collectifs ? Aurons-nous une livraison de bouteilles d’eau ? </w:t>
      </w:r>
    </w:p>
    <w:p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</w:p>
    <w:p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t>Par ailleurs, afin de pouvoir répondre aux parents inquiets, et suite à la décision de la municipalité d'Ajaccio ayant fermé les écoles la semaine dernière, la municipalité XXXX envisage-t-elle une telle mesure pour jeudi et vendredi où des températures de 39 et 40° sont prévues ?</w:t>
      </w:r>
    </w:p>
    <w:p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Dans l'attente de votre réponse, je vous prie d'agréer mes respectueuses salutations.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XXXXX, Directeur/Directrice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Ecole XXXXXX</w:t>
      </w:r>
    </w:p>
    <w:p w:rsidR="009A15C7" w:rsidRPr="009A15C7" w:rsidRDefault="009A15C7" w:rsidP="009A15C7">
      <w:pPr>
        <w:spacing w:after="120"/>
      </w:pPr>
    </w:p>
    <w:sectPr w:rsidR="009A15C7" w:rsidRPr="009A15C7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943"/>
    <w:rsid w:val="00216943"/>
    <w:rsid w:val="004520F8"/>
    <w:rsid w:val="0054177C"/>
    <w:rsid w:val="005B532A"/>
    <w:rsid w:val="006664B4"/>
    <w:rsid w:val="009A15C7"/>
    <w:rsid w:val="009B7611"/>
    <w:rsid w:val="00A9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2</cp:revision>
  <dcterms:created xsi:type="dcterms:W3CDTF">2019-06-25T12:25:00Z</dcterms:created>
  <dcterms:modified xsi:type="dcterms:W3CDTF">2019-06-25T12:25:00Z</dcterms:modified>
</cp:coreProperties>
</file>